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EB5C5" w14:textId="48F23D11" w:rsidR="00C158B2" w:rsidRDefault="00675025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kleine maar belangrijke stap</w:t>
      </w:r>
    </w:p>
    <w:p w14:paraId="5C4FF026" w14:textId="77777777" w:rsidR="00EA4EE4" w:rsidRPr="00D14B04" w:rsidRDefault="00EA4EE4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06CD5B0E" w14:textId="77777777" w:rsidTr="00F87835">
        <w:tc>
          <w:tcPr>
            <w:tcW w:w="2240" w:type="dxa"/>
            <w:shd w:val="clear" w:color="auto" w:fill="auto"/>
          </w:tcPr>
          <w:p w14:paraId="01BCDABE" w14:textId="77777777"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452064F1" w14:textId="77777777" w:rsidR="00C2551D" w:rsidRPr="006E0EA3" w:rsidRDefault="00AE7E8F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2A0681">
              <w:rPr>
                <w:rFonts w:ascii="Arial" w:eastAsia="Calibri" w:hAnsi="Arial" w:cs="Arial"/>
                <w:sz w:val="20"/>
                <w:szCs w:val="20"/>
              </w:rPr>
              <w:t xml:space="preserve">havo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2A0681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1E404B5E" w14:textId="77777777" w:rsidTr="00F87835">
        <w:tc>
          <w:tcPr>
            <w:tcW w:w="2240" w:type="dxa"/>
            <w:shd w:val="clear" w:color="auto" w:fill="auto"/>
          </w:tcPr>
          <w:p w14:paraId="0F2AE8FA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7C387DD5" w14:textId="77777777" w:rsidR="00026892" w:rsidRPr="00C2551D" w:rsidRDefault="002A0681" w:rsidP="00E74AB7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Energie</w:t>
            </w:r>
          </w:p>
        </w:tc>
      </w:tr>
      <w:tr w:rsidR="00C2551D" w:rsidRPr="00C2551D" w14:paraId="4CA7C192" w14:textId="77777777" w:rsidTr="00F87835">
        <w:tc>
          <w:tcPr>
            <w:tcW w:w="2240" w:type="dxa"/>
            <w:shd w:val="clear" w:color="auto" w:fill="auto"/>
          </w:tcPr>
          <w:p w14:paraId="239819B6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1D1F1650" w14:textId="77777777" w:rsidR="00696305" w:rsidRPr="00C2551D" w:rsidRDefault="00696305" w:rsidP="008A2D6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14:paraId="6F4507CC" w14:textId="77777777" w:rsidTr="00F87835">
        <w:tc>
          <w:tcPr>
            <w:tcW w:w="2240" w:type="dxa"/>
            <w:shd w:val="clear" w:color="auto" w:fill="auto"/>
          </w:tcPr>
          <w:p w14:paraId="5AB9D4F4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262B8975" w14:textId="77777777" w:rsidR="00C2551D" w:rsidRPr="00C2551D" w:rsidRDefault="002A0681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Duurzaamheid elektrische energie</w:t>
            </w:r>
          </w:p>
        </w:tc>
      </w:tr>
      <w:tr w:rsidR="00C2551D" w:rsidRPr="008451E2" w14:paraId="2A4EBAD4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46490316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7A084512" w14:textId="77777777" w:rsidR="00C2551D" w:rsidRPr="008451E2" w:rsidRDefault="002A0681" w:rsidP="00F55D9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Katalysator, energie, duurzaam, waterstof,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elektrolyzer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, platina,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nanokooi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, microniveau</w:t>
            </w:r>
          </w:p>
        </w:tc>
      </w:tr>
      <w:tr w:rsidR="00C2551D" w:rsidRPr="00C2551D" w14:paraId="67C4362E" w14:textId="77777777" w:rsidTr="00F87835">
        <w:tc>
          <w:tcPr>
            <w:tcW w:w="2240" w:type="dxa"/>
            <w:shd w:val="clear" w:color="auto" w:fill="auto"/>
          </w:tcPr>
          <w:p w14:paraId="29621116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32364A11" w14:textId="77777777" w:rsidR="00720AF6" w:rsidRPr="00C2551D" w:rsidRDefault="00720AF6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14:paraId="6D5F71E7" w14:textId="77777777"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01A19A0A" w14:textId="77777777" w:rsidR="00167275" w:rsidRPr="00C158B2" w:rsidRDefault="002A0681" w:rsidP="00B76EC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Magazine, december 2019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78EBAA68" w14:textId="77777777" w:rsidTr="00CC0092">
        <w:tc>
          <w:tcPr>
            <w:tcW w:w="9060" w:type="dxa"/>
            <w:shd w:val="clear" w:color="auto" w:fill="auto"/>
          </w:tcPr>
          <w:p w14:paraId="2F9F337F" w14:textId="77777777" w:rsidR="00675025" w:rsidRPr="00675025" w:rsidRDefault="00675025" w:rsidP="00A777C9">
            <w:pPr>
              <w:shd w:val="clear" w:color="auto" w:fill="FFFFFF"/>
              <w:spacing w:line="28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6"/>
                <w:sz w:val="28"/>
                <w:szCs w:val="28"/>
                <w:lang w:eastAsia="nl-NL"/>
              </w:rPr>
            </w:pPr>
            <w:bookmarkStart w:id="0" w:name="_Hlk518980186"/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6"/>
                <w:sz w:val="28"/>
                <w:szCs w:val="28"/>
                <w:lang w:eastAsia="nl-NL"/>
              </w:rPr>
              <w:t>Kleine maar belangrijke stap</w:t>
            </w:r>
          </w:p>
          <w:p w14:paraId="09875C05" w14:textId="77777777" w:rsidR="00675025" w:rsidRDefault="00675025" w:rsidP="00A777C9">
            <w:pPr>
              <w:shd w:val="clear" w:color="auto" w:fill="FFFFFF"/>
              <w:spacing w:line="280" w:lineRule="atLeast"/>
              <w:outlineLvl w:val="1"/>
              <w:rPr>
                <w:rFonts w:ascii="Times New Roman" w:eastAsia="Times New Roman" w:hAnsi="Times New Roman" w:cs="Times New Roman"/>
                <w:color w:val="222222"/>
                <w:spacing w:val="6"/>
                <w:sz w:val="24"/>
                <w:szCs w:val="24"/>
                <w:lang w:eastAsia="nl-NL"/>
              </w:rPr>
            </w:pPr>
          </w:p>
          <w:p w14:paraId="28E1D25E" w14:textId="77777777" w:rsidR="002A02AD" w:rsidRPr="002A0681" w:rsidRDefault="00A777C9" w:rsidP="00945D04">
            <w:pPr>
              <w:shd w:val="clear" w:color="auto" w:fill="FFFFFF"/>
              <w:spacing w:line="280" w:lineRule="atLeast"/>
              <w:outlineLvl w:val="1"/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</w:pPr>
            <w:r w:rsidRPr="002A0681"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  <w:t>Bij de omzetting van elektriciteit naar waterstof wordt traditioneel</w:t>
            </w:r>
            <w:r w:rsidR="00945D04" w:rsidRPr="002A0681"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  <w:t xml:space="preserve"> </w:t>
            </w:r>
            <w:r w:rsidRPr="002A0681"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  <w:t xml:space="preserve">platina als katalysator gebruikt. </w:t>
            </w:r>
            <w:r w:rsidR="00945D04" w:rsidRPr="002A0681"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  <w:t>M</w:t>
            </w:r>
            <w:r w:rsidRPr="002A0681"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  <w:t>aar platina is schaars en duur.</w:t>
            </w:r>
            <w:r w:rsidR="00945D04" w:rsidRPr="002A0681"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  <w:t xml:space="preserve"> O</w:t>
            </w:r>
            <w:r w:rsidRPr="002A0681"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  <w:t xml:space="preserve">nderzoekers van de technische universiteit </w:t>
            </w:r>
            <w:r w:rsidR="00945D04" w:rsidRPr="002A0681"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  <w:t>E</w:t>
            </w:r>
            <w:r w:rsidRPr="002A0681"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  <w:t>indhoven hebben nu</w:t>
            </w:r>
            <w:r w:rsidR="00945D04" w:rsidRPr="002A0681"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  <w:t xml:space="preserve"> </w:t>
            </w:r>
            <w:r w:rsidRPr="002A0681"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  <w:t>een alternatief ontwikkeld dat goedkoper is en twintig keer effectiever.</w:t>
            </w:r>
            <w:r w:rsidR="00945D04" w:rsidRPr="002A0681"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  <w:t xml:space="preserve"> H</w:t>
            </w:r>
            <w:r w:rsidRPr="002A0681"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  <w:t xml:space="preserve">et is een belangrijke stap in de verdere ontwikkeling van </w:t>
            </w:r>
            <w:proofErr w:type="spellStart"/>
            <w:r w:rsidRPr="002A0681"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  <w:t>elektrolyzers</w:t>
            </w:r>
            <w:proofErr w:type="spellEnd"/>
            <w:r w:rsidRPr="002A0681"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  <w:t>,</w:t>
            </w:r>
            <w:r w:rsidR="00945D04" w:rsidRPr="002A0681"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  <w:t xml:space="preserve"> </w:t>
            </w:r>
            <w:r w:rsidRPr="002A0681">
              <w:rPr>
                <w:rFonts w:ascii="Times New Roman" w:eastAsia="Times New Roman" w:hAnsi="Times New Roman" w:cs="Times New Roman"/>
                <w:i/>
                <w:iCs/>
                <w:color w:val="222222"/>
                <w:spacing w:val="6"/>
                <w:sz w:val="24"/>
                <w:szCs w:val="24"/>
                <w:lang w:eastAsia="nl-NL"/>
              </w:rPr>
              <w:t>onmisbaar voor opslag van energie uit wind en zon.</w:t>
            </w:r>
          </w:p>
          <w:p w14:paraId="7A503839" w14:textId="77777777" w:rsidR="00A777C9" w:rsidRDefault="00A777C9" w:rsidP="00A777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9E39E" w14:textId="77777777" w:rsidR="00945D04" w:rsidRPr="00945D04" w:rsidRDefault="00945D04" w:rsidP="00A777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Opslag </w:t>
            </w:r>
          </w:p>
          <w:p w14:paraId="2EEE2534" w14:textId="77777777" w:rsidR="00A777C9" w:rsidRDefault="00A777C9" w:rsidP="00A777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mdat hernieuwbare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energie niet op elk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moment beschikbaar is,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is het belangrijk om de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opgewekte energie te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kunnen opslaan. Stoffen lijken daarvoor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beter geschikt dan batterijen,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n waterstof is daarbij het meest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voor de hand liggend. Waterstof kan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 xml:space="preserve">gemaakt worden met een </w:t>
            </w:r>
            <w:proofErr w:type="spellStart"/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elektrolyzer</w:t>
            </w:r>
            <w:proofErr w:type="spellEnd"/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die (een overschot aan) elektrische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energie met water omzet in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waterstof, dat opgeslagen kan worden.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Op een later tijdstip zet een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brandstofcel het opgeslagen waterstof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weer om in elektrische energie.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Voor beide omzettingen is een katalysator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nodig die het proces aanzwengelt.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 xml:space="preserve">“Veel </w:t>
            </w:r>
            <w:proofErr w:type="spellStart"/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elektrolyzer</w:t>
            </w:r>
            <w:proofErr w:type="spellEnd"/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-technologie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stamt nog uit de jaren vijftig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en is eigenlijk niet echt verder ontwikkeld”,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zegt Emiel Hensen, hoogleraar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katalyse aan de Technische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Universiteit Eindhoven (TU/e). “Daar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zijn nog stappen in te maken, met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betere membranen en betere katalysatoren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15F8A9" w14:textId="77777777" w:rsidR="00A777C9" w:rsidRDefault="00A777C9" w:rsidP="00A777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12AC9" w14:textId="77777777" w:rsidR="00A777C9" w:rsidRPr="00A777C9" w:rsidRDefault="00A777C9" w:rsidP="00A777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Nanokooien</w:t>
            </w:r>
          </w:p>
          <w:p w14:paraId="39032E1F" w14:textId="77777777" w:rsidR="00A777C9" w:rsidRDefault="00A777C9" w:rsidP="00945D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Omdat platina duur en schaars is,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 xml:space="preserve">kan dit een probleem zijn als </w:t>
            </w:r>
            <w:proofErr w:type="spellStart"/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elektrolyzers</w:t>
            </w:r>
            <w:proofErr w:type="spellEnd"/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en brandstofcellen op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grote schaal toegepast gaan worden.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“Collega-onderzoekers uit China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ontwikkelden daarom een legering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van platina en nikkel, waarmee de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kosten omlaag gaan en de activiteit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omhoog”, vertelt Hensen. Een effectieve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katalysator zet per seconde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meer watermoleculen om in waterstof.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Naast de andere metaalkeuze, wisten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de onderzoekers ook de morfologie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aan te passen. De atomen in de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katalysator moeten namelijk een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binding aangaan met de watermoleculen.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Meer bindingsplaatsen leidt tot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een hogere activiteit. Hensen: “Je wilt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dan ook zoveel mogelijk metaaloppervlak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beschikbaar maken. De ontwikkelde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 xml:space="preserve">holle </w:t>
            </w:r>
            <w:proofErr w:type="spellStart"/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nanokooien</w:t>
            </w:r>
            <w:proofErr w:type="spellEnd"/>
            <w:r w:rsidRPr="00A777C9">
              <w:rPr>
                <w:rFonts w:ascii="Times New Roman" w:hAnsi="Times New Roman" w:cs="Times New Roman"/>
                <w:sz w:val="24"/>
                <w:szCs w:val="24"/>
              </w:rPr>
              <w:t xml:space="preserve"> zijn naast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de buitenkant ook van binnenuit te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benaderen. Zo ontstaat een groot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oppervlak, waardoor meer materiaal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7C9">
              <w:rPr>
                <w:rFonts w:ascii="Times New Roman" w:hAnsi="Times New Roman" w:cs="Times New Roman"/>
                <w:sz w:val="24"/>
                <w:szCs w:val="24"/>
              </w:rPr>
              <w:t>tegelijkertijd kan reageren.”</w:t>
            </w:r>
            <w:r w:rsidR="00945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0D3D0B" w14:textId="77777777" w:rsidR="00945D04" w:rsidRPr="002A02AD" w:rsidRDefault="00945D04" w:rsidP="00945D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03F548B4" w14:textId="77777777" w:rsidR="00C81243" w:rsidRDefault="00C81243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73F2CAAC" w14:textId="1CA2B290" w:rsidR="004570DF" w:rsidRPr="00356319" w:rsidRDefault="002A0681" w:rsidP="004570DF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Platina is een veel gebruikte katalysator bij de omzetting van </w:t>
      </w:r>
      <w:r w:rsidR="00FA00AF">
        <w:rPr>
          <w:rFonts w:ascii="Arial" w:eastAsia="Times New Roman" w:hAnsi="Arial" w:cs="Arial"/>
          <w:bCs/>
          <w:kern w:val="36"/>
          <w:lang w:eastAsia="nl-NL"/>
        </w:rPr>
        <w:t xml:space="preserve">water </w:t>
      </w:r>
      <w:r>
        <w:rPr>
          <w:rFonts w:ascii="Arial" w:eastAsia="Times New Roman" w:hAnsi="Arial" w:cs="Arial"/>
          <w:bCs/>
          <w:kern w:val="36"/>
          <w:lang w:eastAsia="nl-NL"/>
        </w:rPr>
        <w:t>in waterstof.</w:t>
      </w:r>
    </w:p>
    <w:p w14:paraId="44562BE9" w14:textId="77777777" w:rsidR="00AC6A24" w:rsidRDefault="00AC6A24" w:rsidP="00A02E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</w:t>
      </w:r>
      <w:r w:rsidR="00016944">
        <w:rPr>
          <w:rFonts w:ascii="Arial" w:eastAsia="Times New Roman" w:hAnsi="Arial" w:cs="Arial"/>
          <w:bCs/>
          <w:kern w:val="36"/>
          <w:lang w:eastAsia="nl-NL"/>
        </w:rPr>
        <w:tab/>
      </w:r>
      <w:r w:rsidR="002A0681">
        <w:rPr>
          <w:rFonts w:ascii="Arial" w:eastAsia="Times New Roman" w:hAnsi="Arial" w:cs="Arial"/>
          <w:bCs/>
          <w:kern w:val="36"/>
          <w:lang w:eastAsia="nl-NL"/>
        </w:rPr>
        <w:t xml:space="preserve">Leg uit hoe in een </w:t>
      </w:r>
      <w:proofErr w:type="spellStart"/>
      <w:r w:rsidR="002A0681">
        <w:rPr>
          <w:rFonts w:ascii="Arial" w:eastAsia="Times New Roman" w:hAnsi="Arial" w:cs="Arial"/>
          <w:bCs/>
          <w:kern w:val="36"/>
          <w:lang w:eastAsia="nl-NL"/>
        </w:rPr>
        <w:t>elektrolyzer</w:t>
      </w:r>
      <w:proofErr w:type="spellEnd"/>
      <w:r w:rsidR="002A0681">
        <w:rPr>
          <w:rFonts w:ascii="Arial" w:eastAsia="Times New Roman" w:hAnsi="Arial" w:cs="Arial"/>
          <w:bCs/>
          <w:kern w:val="36"/>
          <w:lang w:eastAsia="nl-NL"/>
        </w:rPr>
        <w:t xml:space="preserve"> waterstof gevormd wordt</w:t>
      </w:r>
      <w:r w:rsidR="00634C94"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38DF5433" w14:textId="3485678C" w:rsidR="00634C94" w:rsidRDefault="00634C94" w:rsidP="00A02E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Geef de vergelijking van de reactie die </w:t>
      </w:r>
      <w:r w:rsidR="00FA00AF">
        <w:rPr>
          <w:rFonts w:ascii="Arial" w:eastAsia="Times New Roman" w:hAnsi="Arial" w:cs="Arial"/>
          <w:bCs/>
          <w:kern w:val="36"/>
          <w:lang w:eastAsia="nl-NL"/>
        </w:rPr>
        <w:t xml:space="preserve">in de </w:t>
      </w:r>
      <w:proofErr w:type="spellStart"/>
      <w:r w:rsidR="00FA00AF">
        <w:rPr>
          <w:rFonts w:ascii="Arial" w:eastAsia="Times New Roman" w:hAnsi="Arial" w:cs="Arial"/>
          <w:bCs/>
          <w:kern w:val="36"/>
          <w:lang w:eastAsia="nl-NL"/>
        </w:rPr>
        <w:t>elektrolyzer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plaatsvindt.</w:t>
      </w:r>
    </w:p>
    <w:p w14:paraId="6AADF819" w14:textId="77777777" w:rsidR="00634C94" w:rsidRDefault="00634C94" w:rsidP="00634C9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Beschrijf hoe platina als katalysator werkzaam is.</w:t>
      </w:r>
    </w:p>
    <w:p w14:paraId="2F13D38A" w14:textId="1A36AAB8" w:rsidR="00016944" w:rsidRPr="000559B5" w:rsidRDefault="00634C94" w:rsidP="00634C9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Geef aan welke energieomzetting plaatsvindt bij de </w:t>
      </w:r>
      <w:r w:rsidR="00FA00AF">
        <w:rPr>
          <w:rFonts w:ascii="Arial" w:eastAsia="Times New Roman" w:hAnsi="Arial" w:cs="Arial"/>
          <w:bCs/>
          <w:kern w:val="36"/>
          <w:lang w:eastAsia="nl-NL"/>
        </w:rPr>
        <w:t>toepassing van platína als katalysator.</w:t>
      </w:r>
    </w:p>
    <w:p w14:paraId="26A723A9" w14:textId="77777777" w:rsidR="009B3E46" w:rsidRDefault="009B3E46" w:rsidP="004570D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750FCBA7" w14:textId="77777777" w:rsidR="009B3E46" w:rsidRDefault="00634C94" w:rsidP="009B3E46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De aldus gevormde waterstof kan in een brandstofcel weer omgezet worde</w:t>
      </w:r>
      <w:r w:rsidR="00F85697">
        <w:rPr>
          <w:rFonts w:ascii="Arial" w:eastAsia="Times New Roman" w:hAnsi="Arial" w:cs="Arial"/>
          <w:bCs/>
          <w:kern w:val="36"/>
          <w:lang w:eastAsia="nl-NL"/>
        </w:rPr>
        <w:t>n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in water.</w:t>
      </w:r>
    </w:p>
    <w:p w14:paraId="7A04CDE2" w14:textId="28FBCB0B" w:rsidR="004570DF" w:rsidRDefault="00F85697" w:rsidP="004570D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5</w:t>
      </w:r>
      <w:r w:rsidR="004570DF">
        <w:rPr>
          <w:rFonts w:ascii="Arial" w:eastAsia="Times New Roman" w:hAnsi="Arial" w:cs="Arial"/>
          <w:bCs/>
          <w:kern w:val="36"/>
          <w:lang w:eastAsia="nl-NL"/>
        </w:rPr>
        <w:tab/>
      </w:r>
      <w:r w:rsidR="009B3E46">
        <w:rPr>
          <w:rFonts w:ascii="Arial" w:eastAsia="Times New Roman" w:hAnsi="Arial" w:cs="Arial"/>
          <w:bCs/>
          <w:kern w:val="36"/>
          <w:lang w:eastAsia="nl-NL"/>
        </w:rPr>
        <w:t xml:space="preserve">Geef 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de reactie die </w:t>
      </w:r>
      <w:r w:rsidR="00FA00AF">
        <w:rPr>
          <w:rFonts w:ascii="Arial" w:eastAsia="Times New Roman" w:hAnsi="Arial" w:cs="Arial"/>
          <w:bCs/>
          <w:kern w:val="36"/>
          <w:lang w:eastAsia="nl-NL"/>
        </w:rPr>
        <w:t>in de brandstofcel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optreedt in een vergelijking weer.</w:t>
      </w:r>
    </w:p>
    <w:p w14:paraId="255B5FFF" w14:textId="77777777" w:rsidR="009B3E46" w:rsidRDefault="00F85697" w:rsidP="004570D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6</w:t>
      </w:r>
      <w:r w:rsidR="009B3E46">
        <w:rPr>
          <w:rFonts w:ascii="Arial" w:eastAsia="Times New Roman" w:hAnsi="Arial" w:cs="Arial"/>
          <w:bCs/>
          <w:kern w:val="36"/>
          <w:lang w:eastAsia="nl-NL"/>
        </w:rPr>
        <w:tab/>
      </w:r>
      <w:r>
        <w:rPr>
          <w:rFonts w:ascii="Arial" w:eastAsia="Times New Roman" w:hAnsi="Arial" w:cs="Arial"/>
          <w:bCs/>
          <w:kern w:val="36"/>
          <w:lang w:eastAsia="nl-NL"/>
        </w:rPr>
        <w:t>Geef aan welke energieomzetting daarbij plaatsvindt.</w:t>
      </w:r>
    </w:p>
    <w:p w14:paraId="3D7E8E15" w14:textId="77777777" w:rsidR="00433CB7" w:rsidRDefault="00433CB7" w:rsidP="004570D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3B1D8A4E" w14:textId="77777777" w:rsidR="00741A1E" w:rsidRDefault="00F85697" w:rsidP="00C716EE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Onderzoekers in China hebben ontdekt dat een andere katalysator goedkoper is en ook nog eens beter werkt.</w:t>
      </w:r>
    </w:p>
    <w:p w14:paraId="774FA188" w14:textId="77777777" w:rsidR="00C716EE" w:rsidRDefault="00F85697" w:rsidP="00C716EE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7</w:t>
      </w:r>
      <w:r w:rsidR="00EA564B">
        <w:rPr>
          <w:rFonts w:ascii="Arial" w:eastAsia="Times New Roman" w:hAnsi="Arial" w:cs="Arial"/>
          <w:bCs/>
          <w:kern w:val="36"/>
          <w:lang w:eastAsia="nl-NL"/>
        </w:rPr>
        <w:tab/>
      </w:r>
      <w:r>
        <w:rPr>
          <w:rFonts w:ascii="Arial" w:eastAsia="Times New Roman" w:hAnsi="Arial" w:cs="Arial"/>
          <w:bCs/>
          <w:kern w:val="36"/>
          <w:lang w:eastAsia="nl-NL"/>
        </w:rPr>
        <w:t>Leg uit dat de nieuwe katalysator goedkoper is.</w:t>
      </w:r>
    </w:p>
    <w:p w14:paraId="44F4DE62" w14:textId="77777777" w:rsidR="00EA564B" w:rsidRDefault="00F85697" w:rsidP="004B45C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8</w:t>
      </w:r>
      <w:r w:rsidR="00EA564B">
        <w:rPr>
          <w:rFonts w:ascii="Arial" w:eastAsia="Times New Roman" w:hAnsi="Arial" w:cs="Arial"/>
          <w:bCs/>
          <w:kern w:val="36"/>
          <w:lang w:eastAsia="nl-NL"/>
        </w:rPr>
        <w:tab/>
      </w:r>
      <w:r>
        <w:rPr>
          <w:rFonts w:ascii="Arial" w:eastAsia="Times New Roman" w:hAnsi="Arial" w:cs="Arial"/>
          <w:bCs/>
          <w:kern w:val="36"/>
          <w:lang w:eastAsia="nl-NL"/>
        </w:rPr>
        <w:t>Beschrijf welke aanpassing van de morfologie van de katalysator leidt tot een hogere activiteit.</w:t>
      </w:r>
    </w:p>
    <w:p w14:paraId="010438BC" w14:textId="77777777" w:rsidR="004B45CC" w:rsidRDefault="004B45CC" w:rsidP="00F85697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1A0143B0" w14:textId="77777777" w:rsidR="00F85697" w:rsidRDefault="00F85697" w:rsidP="00F85697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I</w:t>
      </w:r>
      <w:r w:rsidR="00D65205">
        <w:rPr>
          <w:rFonts w:ascii="Arial" w:eastAsia="Times New Roman" w:hAnsi="Arial" w:cs="Arial"/>
          <w:bCs/>
          <w:kern w:val="36"/>
          <w:lang w:eastAsia="nl-NL"/>
        </w:rPr>
        <w:t>n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he</w:t>
      </w:r>
      <w:r w:rsidR="00D65205">
        <w:rPr>
          <w:rFonts w:ascii="Arial" w:eastAsia="Times New Roman" w:hAnsi="Arial" w:cs="Arial"/>
          <w:bCs/>
          <w:kern w:val="36"/>
          <w:lang w:eastAsia="nl-NL"/>
        </w:rPr>
        <w:t>t artikel worden uitspraken gedaan op micro- en op macroniveau.</w:t>
      </w:r>
    </w:p>
    <w:p w14:paraId="3D8E840A" w14:textId="77777777" w:rsidR="00D65205" w:rsidRDefault="00D65205" w:rsidP="00F85697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Geef voorbeelden van uitspraken op macroniveau.</w:t>
      </w:r>
    </w:p>
    <w:p w14:paraId="1F6C5574" w14:textId="77777777" w:rsidR="00D65205" w:rsidRDefault="00D65205" w:rsidP="00F85697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Geef voorbeelden van uitspraken op microniveau.</w:t>
      </w:r>
    </w:p>
    <w:p w14:paraId="1A170ED2" w14:textId="77777777" w:rsidR="00F85697" w:rsidRDefault="00F85697" w:rsidP="00F85697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762A5" w14:paraId="79FCFF7C" w14:textId="77777777" w:rsidTr="003762A5">
        <w:tc>
          <w:tcPr>
            <w:tcW w:w="9060" w:type="dxa"/>
          </w:tcPr>
          <w:p w14:paraId="01A0534D" w14:textId="77777777" w:rsidR="00675025" w:rsidRPr="00675025" w:rsidRDefault="00675025" w:rsidP="00675025">
            <w:pPr>
              <w:outlineLvl w:val="0"/>
              <w:rPr>
                <w:rFonts w:ascii="Arial" w:eastAsia="Times New Roman" w:hAnsi="Arial" w:cs="Arial"/>
                <w:b/>
                <w:bCs/>
                <w:kern w:val="36"/>
                <w:lang w:eastAsia="nl-NL"/>
              </w:rPr>
            </w:pPr>
            <w:r w:rsidRPr="00675025">
              <w:rPr>
                <w:rFonts w:ascii="Arial" w:eastAsia="Times New Roman" w:hAnsi="Arial" w:cs="Arial"/>
                <w:b/>
                <w:bCs/>
                <w:kern w:val="36"/>
                <w:lang w:eastAsia="nl-NL"/>
              </w:rPr>
              <w:t>ELEKTRICITEIT OF WATERSTOF VERVOEREN?</w:t>
            </w:r>
          </w:p>
          <w:p w14:paraId="7EA86F9C" w14:textId="77777777" w:rsidR="003762A5" w:rsidRPr="00675025" w:rsidRDefault="00675025" w:rsidP="00675025">
            <w:pPr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nl-NL"/>
              </w:rPr>
            </w:pPr>
            <w:r w:rsidRPr="0067502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nl-NL"/>
              </w:rPr>
              <w:t xml:space="preserve">Wat is verstandiger: een grote </w:t>
            </w:r>
            <w:proofErr w:type="spellStart"/>
            <w:r w:rsidRPr="0067502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nl-NL"/>
              </w:rPr>
              <w:t>elektrolyzer</w:t>
            </w:r>
            <w:proofErr w:type="spellEnd"/>
            <w:r w:rsidRPr="0067502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nl-NL"/>
              </w:rPr>
              <w:t xml:space="preserve"> bouwen op de schaal van een elektriciteitsplant</w:t>
            </w:r>
            <w:r w:rsidR="00945D0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nl-NL"/>
              </w:rPr>
              <w:t xml:space="preserve"> </w:t>
            </w:r>
            <w:r w:rsidRPr="0067502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nl-NL"/>
              </w:rPr>
              <w:t xml:space="preserve">van bijvoorbeeld 1 gigawatt, of bij elk windmolenpark op zee of bij elke windmolen een </w:t>
            </w:r>
            <w:proofErr w:type="spellStart"/>
            <w:r w:rsidRPr="0067502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nl-NL"/>
              </w:rPr>
              <w:t>elektrolyzer</w:t>
            </w:r>
            <w:proofErr w:type="spellEnd"/>
            <w:r w:rsidR="00945D0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nl-NL"/>
              </w:rPr>
              <w:t xml:space="preserve"> </w:t>
            </w:r>
            <w:r w:rsidRPr="0067502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nl-NL"/>
              </w:rPr>
              <w:t>plaatsen? Verschillende studies wijzen uit dat waterstof vervoeren goedkoper is dan</w:t>
            </w:r>
            <w:r w:rsidR="00945D0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nl-NL"/>
              </w:rPr>
              <w:t xml:space="preserve"> </w:t>
            </w:r>
            <w:r w:rsidRPr="0067502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nl-NL"/>
              </w:rPr>
              <w:t>elektriciteit vervoeren. Waar voor elektrificatie veelal nieuwe kabels gelegd moeten worden,</w:t>
            </w:r>
            <w:r w:rsidR="00945D0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nl-NL"/>
              </w:rPr>
              <w:t xml:space="preserve"> </w:t>
            </w:r>
            <w:r w:rsidRPr="0067502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nl-NL"/>
              </w:rPr>
              <w:t>ligt er voor waterstof al het aardgasnetwerk, waarbij alleen bepaalde onderdelen zoals</w:t>
            </w:r>
            <w:r w:rsidR="00945D0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nl-NL"/>
              </w:rPr>
              <w:t xml:space="preserve"> </w:t>
            </w:r>
            <w:r w:rsidRPr="0067502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nl-NL"/>
              </w:rPr>
              <w:t>pompen en gasmeters moeten worden aangepast. Dit zou pleiten voor de tweede optie, met</w:t>
            </w:r>
            <w:r w:rsidR="00945D0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nl-NL"/>
              </w:rPr>
              <w:t xml:space="preserve"> </w:t>
            </w:r>
            <w:r w:rsidRPr="0067502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nl-NL"/>
              </w:rPr>
              <w:t>vervoer van waterstof vanaf de windmolenparken naar de gebruikers op het land.</w:t>
            </w:r>
          </w:p>
          <w:p w14:paraId="1ECEAE2F" w14:textId="77777777" w:rsidR="00675025" w:rsidRPr="00675025" w:rsidRDefault="00675025" w:rsidP="00675025">
            <w:pPr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kern w:val="36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kern w:val="36"/>
                <w:lang w:eastAsia="nl-NL"/>
              </w:rPr>
              <w:t>Bron: Chemie Magazine</w:t>
            </w:r>
          </w:p>
        </w:tc>
      </w:tr>
    </w:tbl>
    <w:p w14:paraId="79E24402" w14:textId="77777777" w:rsidR="003762A5" w:rsidRDefault="003762A5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78580C9D" w14:textId="77777777" w:rsidR="00300483" w:rsidRDefault="00D65205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Bij gebruik van waterstof als brandstof sta je voor de keuze om elektrische energie te vervoeren naar een elektriciteitscentrale met een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elektrolyzer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van 1 GW om waterstof te produceren, of om bij een windmolenpark met behulp van een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elektrolyzer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de elektrische energie direct om te zetten in waterstof</w:t>
      </w:r>
      <w:r w:rsidR="003726B4">
        <w:rPr>
          <w:rFonts w:ascii="Arial" w:eastAsia="Times New Roman" w:hAnsi="Arial" w:cs="Arial"/>
          <w:bCs/>
          <w:kern w:val="36"/>
          <w:lang w:eastAsia="nl-NL"/>
        </w:rPr>
        <w:t>.</w:t>
      </w:r>
      <w:r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64E8E808" w14:textId="77777777" w:rsidR="003726B4" w:rsidRDefault="00300483" w:rsidP="003726B4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</w:t>
      </w:r>
      <w:r w:rsidR="003726B4">
        <w:rPr>
          <w:rFonts w:ascii="Arial" w:eastAsia="Times New Roman" w:hAnsi="Arial" w:cs="Arial"/>
          <w:bCs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kern w:val="36"/>
          <w:lang w:eastAsia="nl-NL"/>
        </w:rPr>
        <w:tab/>
      </w:r>
      <w:r w:rsidR="003726B4">
        <w:rPr>
          <w:rFonts w:ascii="Arial" w:eastAsia="Times New Roman" w:hAnsi="Arial" w:cs="Arial"/>
          <w:bCs/>
          <w:kern w:val="36"/>
          <w:lang w:eastAsia="nl-NL"/>
        </w:rPr>
        <w:t>Geef een beargumenteerd standpunt waar de keuze naar neigt.</w:t>
      </w:r>
    </w:p>
    <w:p w14:paraId="561A64A1" w14:textId="77777777" w:rsidR="0084067C" w:rsidRDefault="000342FE" w:rsidP="000342F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Bereken de productie aan waterstof in m</w:t>
      </w:r>
      <w:r>
        <w:rPr>
          <w:rFonts w:ascii="Arial" w:eastAsia="Times New Roman" w:hAnsi="Arial" w:cs="Arial"/>
          <w:bCs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per jaar met behulp van de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elektrolyzer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van 1 GW bij een rendement van 80%. Gegeven: 1 W = 1 J per s en het volume van 1 mol gas is 24 dm</w:t>
      </w:r>
      <w:r>
        <w:rPr>
          <w:rFonts w:ascii="Arial" w:eastAsia="Times New Roman" w:hAnsi="Arial" w:cs="Arial"/>
          <w:bCs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. </w:t>
      </w:r>
    </w:p>
    <w:p w14:paraId="4D9359A4" w14:textId="77777777" w:rsidR="000342FE" w:rsidRDefault="000342FE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28E2CAA9" w14:textId="77777777" w:rsidR="008451E2" w:rsidRDefault="003726B4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Bij het totaalproces doorloopt </w:t>
      </w:r>
      <w:r w:rsidR="00D87DF2">
        <w:rPr>
          <w:rFonts w:ascii="Arial" w:eastAsia="Times New Roman" w:hAnsi="Arial" w:cs="Arial"/>
          <w:bCs/>
          <w:kern w:val="36"/>
          <w:lang w:eastAsia="nl-NL"/>
        </w:rPr>
        <w:t>water/</w:t>
      </w:r>
      <w:r>
        <w:rPr>
          <w:rFonts w:ascii="Arial" w:eastAsia="Times New Roman" w:hAnsi="Arial" w:cs="Arial"/>
          <w:bCs/>
          <w:kern w:val="36"/>
          <w:lang w:eastAsia="nl-NL"/>
        </w:rPr>
        <w:t>waterstof een kringloop.</w:t>
      </w:r>
    </w:p>
    <w:p w14:paraId="1F858652" w14:textId="77777777" w:rsidR="008451E2" w:rsidRDefault="008451E2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</w:t>
      </w:r>
      <w:r w:rsidR="000342FE">
        <w:rPr>
          <w:rFonts w:ascii="Arial" w:eastAsia="Times New Roman" w:hAnsi="Arial" w:cs="Arial"/>
          <w:bCs/>
          <w:kern w:val="36"/>
          <w:lang w:eastAsia="nl-NL"/>
        </w:rPr>
        <w:t>3</w:t>
      </w:r>
      <w:r w:rsidR="003726B4">
        <w:rPr>
          <w:rFonts w:ascii="Arial" w:eastAsia="Times New Roman" w:hAnsi="Arial" w:cs="Arial"/>
          <w:bCs/>
          <w:kern w:val="36"/>
          <w:lang w:eastAsia="nl-NL"/>
        </w:rPr>
        <w:tab/>
        <w:t xml:space="preserve">Geef in een </w:t>
      </w:r>
      <w:r w:rsidR="000342FE">
        <w:rPr>
          <w:rFonts w:ascii="Arial" w:eastAsia="Times New Roman" w:hAnsi="Arial" w:cs="Arial"/>
          <w:bCs/>
          <w:kern w:val="36"/>
          <w:lang w:eastAsia="nl-NL"/>
        </w:rPr>
        <w:t xml:space="preserve">tekening </w:t>
      </w:r>
      <w:r w:rsidR="003726B4">
        <w:rPr>
          <w:rFonts w:ascii="Arial" w:eastAsia="Times New Roman" w:hAnsi="Arial" w:cs="Arial"/>
          <w:bCs/>
          <w:kern w:val="36"/>
          <w:lang w:eastAsia="nl-NL"/>
        </w:rPr>
        <w:t xml:space="preserve">het </w:t>
      </w:r>
      <w:r w:rsidR="000342FE">
        <w:rPr>
          <w:rFonts w:ascii="Arial" w:eastAsia="Times New Roman" w:hAnsi="Arial" w:cs="Arial"/>
          <w:bCs/>
          <w:kern w:val="36"/>
          <w:lang w:eastAsia="nl-NL"/>
        </w:rPr>
        <w:t>kringloop</w:t>
      </w:r>
      <w:r w:rsidR="003726B4">
        <w:rPr>
          <w:rFonts w:ascii="Arial" w:eastAsia="Times New Roman" w:hAnsi="Arial" w:cs="Arial"/>
          <w:bCs/>
          <w:kern w:val="36"/>
          <w:lang w:eastAsia="nl-NL"/>
        </w:rPr>
        <w:t>proces weer.</w:t>
      </w:r>
    </w:p>
    <w:p w14:paraId="607EB1DB" w14:textId="77777777" w:rsidR="00300483" w:rsidRDefault="00300483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777A15FE" w14:textId="77777777" w:rsidR="0084067C" w:rsidRDefault="0084067C" w:rsidP="00576AA7">
      <w:pPr>
        <w:spacing w:after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1AA9FA5" w14:textId="77777777" w:rsidR="008E263F" w:rsidRDefault="008E263F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29BB45D9" w14:textId="77777777" w:rsidR="00800D17" w:rsidRPr="00F80AAF" w:rsidRDefault="000342FE" w:rsidP="00576AA7">
      <w:pPr>
        <w:spacing w:after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Kleine maar belangrijke stap</w:t>
      </w:r>
    </w:p>
    <w:p w14:paraId="1073658F" w14:textId="77777777" w:rsidR="009E62E3" w:rsidRDefault="003014AA" w:rsidP="000342F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42300A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42300A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342F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In de </w:t>
      </w:r>
      <w:proofErr w:type="spellStart"/>
      <w:r w:rsidR="000342FE">
        <w:rPr>
          <w:rFonts w:ascii="Arial" w:eastAsia="Times New Roman" w:hAnsi="Arial" w:cs="Arial"/>
          <w:bCs/>
          <w:color w:val="000000"/>
          <w:kern w:val="36"/>
          <w:lang w:eastAsia="nl-NL"/>
        </w:rPr>
        <w:t>elektrolyzer</w:t>
      </w:r>
      <w:proofErr w:type="spellEnd"/>
      <w:r w:rsidR="000342F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wordt water met behulp van elektrische energie omgezet in waterstof (en zuurstof).</w:t>
      </w:r>
    </w:p>
    <w:p w14:paraId="360BDC9E" w14:textId="77777777" w:rsidR="000342FE" w:rsidRPr="007D52AC" w:rsidRDefault="000342FE" w:rsidP="000342F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1" w:name="_Hlk29633143"/>
      <w:r w:rsidR="007D52AC">
        <w:rPr>
          <w:rFonts w:ascii="Arial" w:eastAsia="Times New Roman" w:hAnsi="Arial" w:cs="Arial"/>
          <w:bCs/>
          <w:color w:val="000000"/>
          <w:kern w:val="36"/>
          <w:lang w:eastAsia="nl-NL"/>
        </w:rPr>
        <w:t>2 H</w:t>
      </w:r>
      <w:r w:rsidR="007D52A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D52A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O</w:t>
      </w:r>
      <w:r w:rsidR="007D52A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D52A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7D52AC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7D52A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 w:rsidR="007D52A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D52AC"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  <w:bookmarkEnd w:id="1"/>
    </w:p>
    <w:p w14:paraId="001B5FAF" w14:textId="77777777" w:rsidR="000342FE" w:rsidRDefault="000342FE" w:rsidP="000342F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7D52AC">
        <w:rPr>
          <w:rFonts w:ascii="Arial" w:eastAsia="Times New Roman" w:hAnsi="Arial" w:cs="Arial"/>
          <w:bCs/>
          <w:color w:val="000000"/>
          <w:kern w:val="36"/>
          <w:lang w:eastAsia="nl-NL"/>
        </w:rPr>
        <w:t>Een katalysator zorgt ervoor dat de activeringsenergie verlaagd wordt zodat de reactie sneller verloopt. Een katalysator laat de reactie via een andere weg met lagere activeringsenergie sneller verlopen.</w:t>
      </w:r>
    </w:p>
    <w:p w14:paraId="35327E96" w14:textId="77777777" w:rsidR="007D52AC" w:rsidRDefault="007D52AC" w:rsidP="000342F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dit proces wordt elektrische energie omgezet in chemische energie.</w:t>
      </w:r>
    </w:p>
    <w:p w14:paraId="6D2F1B4E" w14:textId="77777777" w:rsidR="007D52AC" w:rsidRPr="00FA00AF" w:rsidRDefault="007D52AC" w:rsidP="000342F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A00AF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FA00A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2 H</w:t>
      </w:r>
      <w:r w:rsidRPr="00FA00A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FA00A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FA00AF">
        <w:rPr>
          <w:rFonts w:ascii="Arial" w:eastAsia="Times New Roman" w:hAnsi="Arial" w:cs="Arial"/>
          <w:bCs/>
          <w:color w:val="000000"/>
          <w:kern w:val="36"/>
          <w:lang w:eastAsia="nl-NL"/>
        </w:rPr>
        <w:t>.2 H</w:t>
      </w:r>
      <w:r w:rsidRPr="00FA00A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FA00A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O</w:t>
      </w:r>
      <w:r w:rsidRPr="00FA00A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43376D42" w14:textId="77777777" w:rsidR="000342FE" w:rsidRDefault="007D52AC" w:rsidP="000342F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7D52AC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7D52A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Bit proces wordt chemische 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ergie weer omgezet in elektrische energie.</w:t>
      </w:r>
    </w:p>
    <w:p w14:paraId="4067426F" w14:textId="77777777" w:rsidR="007D52AC" w:rsidRDefault="007D52AC" w:rsidP="000342F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In plaats van het zuivere, zeer dure platina maak je gebruik van en metaalmengsel waarbij dus een deel van het zeer dure platina vervangen is door het veel goedkopere nikkel.</w:t>
      </w:r>
    </w:p>
    <w:p w14:paraId="546C84C6" w14:textId="77777777" w:rsidR="007D52AC" w:rsidRDefault="007D52AC" w:rsidP="000342F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Je maakt van de platina een poreus materiaal waardoor een veel groter aanrakingsoppervlak tussen de metaaldeeltjes en de watermoleculen mogelijk is.</w:t>
      </w:r>
    </w:p>
    <w:p w14:paraId="622E81B6" w14:textId="77777777" w:rsidR="007D52AC" w:rsidRDefault="007D52AC" w:rsidP="000342F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Stof</w:t>
      </w:r>
      <w:r w:rsidR="0090484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fen zijn beter geschikt dan batterijen.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elektrolyzer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zet water om in waterstof. De brandstofcel zet waterstof om in elektriciteit.</w:t>
      </w:r>
    </w:p>
    <w:p w14:paraId="2D32FE88" w14:textId="5EA92EA6" w:rsidR="007D52AC" w:rsidRDefault="007D52AC" w:rsidP="000342F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90484A">
        <w:rPr>
          <w:rFonts w:ascii="Arial" w:eastAsia="Times New Roman" w:hAnsi="Arial" w:cs="Arial"/>
          <w:bCs/>
          <w:color w:val="000000"/>
          <w:kern w:val="36"/>
          <w:lang w:eastAsia="nl-NL"/>
        </w:rPr>
        <w:t>Een effectieve katalysator zet meer watermoleculen om in waterstof. De atomen van de katalysator moeten e</w:t>
      </w:r>
      <w:r w:rsidR="00FA00AF">
        <w:rPr>
          <w:rFonts w:ascii="Arial" w:eastAsia="Times New Roman" w:hAnsi="Arial" w:cs="Arial"/>
          <w:bCs/>
          <w:color w:val="000000"/>
          <w:kern w:val="36"/>
          <w:lang w:eastAsia="nl-NL"/>
        </w:rPr>
        <w:t>e</w:t>
      </w:r>
      <w:r w:rsidR="0090484A">
        <w:rPr>
          <w:rFonts w:ascii="Arial" w:eastAsia="Times New Roman" w:hAnsi="Arial" w:cs="Arial"/>
          <w:bCs/>
          <w:color w:val="000000"/>
          <w:kern w:val="36"/>
          <w:lang w:eastAsia="nl-NL"/>
        </w:rPr>
        <w:t>n binding aangaan met watermoleculen.</w:t>
      </w:r>
    </w:p>
    <w:p w14:paraId="185B71F6" w14:textId="3F303199" w:rsidR="007D52AC" w:rsidRDefault="0090484A" w:rsidP="000342F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Waterstof vervoeren is goedkoper dan elektriciteit vervoeren. Je kunt namelijk </w:t>
      </w:r>
      <w:r w:rsidR="00FA00A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voor het transport van waterstof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bestaande gasleidingen gebruiken terwijl voor elektriciteit nieuwe kabelnetwerken aangelegd moeten worden.</w:t>
      </w:r>
    </w:p>
    <w:p w14:paraId="072FB9F2" w14:textId="4500CCAA" w:rsidR="0090484A" w:rsidRDefault="0090484A" w:rsidP="000342F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1 GW = 1·10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W. 80% nuttig gebruikt dus 8·10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s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 Per jaar dan 365×24×3600×8·10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= </w:t>
      </w:r>
      <w:r w:rsidR="007B3A76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9C7D3A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7B3A76">
        <w:rPr>
          <w:rFonts w:ascii="Arial" w:eastAsia="Times New Roman" w:hAnsi="Arial" w:cs="Arial"/>
          <w:bCs/>
          <w:color w:val="000000"/>
          <w:kern w:val="36"/>
          <w:lang w:eastAsia="nl-NL"/>
        </w:rPr>
        <w:t>52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De ontleding van water kost 2,86·10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mol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, dus je kunt </w:t>
      </w:r>
      <w:r w:rsidR="007B3A76">
        <w:rPr>
          <w:rFonts w:ascii="Arial" w:eastAsia="Times New Roman" w:hAnsi="Arial" w:cs="Arial"/>
          <w:bCs/>
          <w:color w:val="000000"/>
          <w:kern w:val="36"/>
          <w:lang w:eastAsia="nl-NL"/>
        </w:rPr>
        <w:t>2,52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8E263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>/2,86·10</w:t>
      </w:r>
      <w:r w:rsidR="008E263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7B3A76">
        <w:rPr>
          <w:rFonts w:ascii="Arial" w:eastAsia="Times New Roman" w:hAnsi="Arial" w:cs="Arial"/>
          <w:bCs/>
          <w:color w:val="000000"/>
          <w:kern w:val="36"/>
          <w:lang w:eastAsia="nl-NL"/>
        </w:rPr>
        <w:t>8,8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8E263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water ontleden waarbij dan </w:t>
      </w:r>
      <w:r w:rsidR="007B3A76">
        <w:rPr>
          <w:rFonts w:ascii="Arial" w:eastAsia="Times New Roman" w:hAnsi="Arial" w:cs="Arial"/>
          <w:bCs/>
          <w:color w:val="000000"/>
          <w:kern w:val="36"/>
          <w:lang w:eastAsia="nl-NL"/>
        </w:rPr>
        <w:t>8,8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8E263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8E263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ontstaat. 1 mol H</w:t>
      </w:r>
      <w:r w:rsidR="008E263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24 dm</w:t>
      </w:r>
      <w:r w:rsidR="008E263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2,4·10</w:t>
      </w:r>
      <w:r w:rsidR="008E263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8E263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</w:t>
      </w:r>
      <w:r w:rsidR="008E263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Dus </w:t>
      </w:r>
      <w:r w:rsidR="007B3A76">
        <w:rPr>
          <w:rFonts w:ascii="Arial" w:eastAsia="Times New Roman" w:hAnsi="Arial" w:cs="Arial"/>
          <w:bCs/>
          <w:color w:val="000000"/>
          <w:kern w:val="36"/>
          <w:lang w:eastAsia="nl-NL"/>
        </w:rPr>
        <w:t>8,8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8E263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8E263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7B3A76">
        <w:rPr>
          <w:rFonts w:ascii="Arial" w:eastAsia="Times New Roman" w:hAnsi="Arial" w:cs="Arial"/>
          <w:bCs/>
          <w:color w:val="000000"/>
          <w:kern w:val="36"/>
          <w:lang w:eastAsia="nl-NL"/>
        </w:rPr>
        <w:t>8,8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8E263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>×2,4·10</w:t>
      </w:r>
      <w:r w:rsidR="008E263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8E263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2,</w:t>
      </w:r>
      <w:r w:rsidR="007B3A76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8E263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</w:t>
      </w:r>
      <w:r w:rsidR="008E263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8E263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E263F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4CFD28A5" w14:textId="77777777" w:rsidR="008E263F" w:rsidRDefault="008E263F" w:rsidP="000342F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270D1078" w14:textId="77777777" w:rsidR="00D87DF2" w:rsidRPr="008E263F" w:rsidRDefault="00D87DF2" w:rsidP="000342F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16492EBB" wp14:editId="10927628">
            <wp:extent cx="2797013" cy="1052195"/>
            <wp:effectExtent l="0" t="0" r="381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ringloop waterstof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103" cy="1057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3D8CDB" w14:textId="77777777" w:rsidR="0090484A" w:rsidRPr="007D52AC" w:rsidRDefault="0090484A" w:rsidP="000342F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sectPr w:rsidR="0090484A" w:rsidRPr="007D52AC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24"/>
  </w:num>
  <w:num w:numId="5">
    <w:abstractNumId w:val="5"/>
  </w:num>
  <w:num w:numId="6">
    <w:abstractNumId w:val="20"/>
  </w:num>
  <w:num w:numId="7">
    <w:abstractNumId w:val="18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3"/>
  </w:num>
  <w:num w:numId="13">
    <w:abstractNumId w:val="22"/>
  </w:num>
  <w:num w:numId="14">
    <w:abstractNumId w:val="0"/>
  </w:num>
  <w:num w:numId="15">
    <w:abstractNumId w:val="15"/>
  </w:num>
  <w:num w:numId="16">
    <w:abstractNumId w:val="17"/>
  </w:num>
  <w:num w:numId="17">
    <w:abstractNumId w:val="26"/>
  </w:num>
  <w:num w:numId="18">
    <w:abstractNumId w:val="11"/>
  </w:num>
  <w:num w:numId="19">
    <w:abstractNumId w:val="16"/>
  </w:num>
  <w:num w:numId="20">
    <w:abstractNumId w:val="3"/>
  </w:num>
  <w:num w:numId="21">
    <w:abstractNumId w:val="2"/>
  </w:num>
  <w:num w:numId="22">
    <w:abstractNumId w:val="19"/>
  </w:num>
  <w:num w:numId="23">
    <w:abstractNumId w:val="7"/>
  </w:num>
  <w:num w:numId="24">
    <w:abstractNumId w:val="25"/>
  </w:num>
  <w:num w:numId="25">
    <w:abstractNumId w:val="21"/>
  </w:num>
  <w:num w:numId="26">
    <w:abstractNumId w:val="13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2408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944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1A94"/>
    <w:rsid w:val="00032226"/>
    <w:rsid w:val="00033020"/>
    <w:rsid w:val="000332FB"/>
    <w:rsid w:val="000342FE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D07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77938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13A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39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37B16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0B76"/>
    <w:rsid w:val="00151395"/>
    <w:rsid w:val="00151591"/>
    <w:rsid w:val="00151E90"/>
    <w:rsid w:val="001521D7"/>
    <w:rsid w:val="001525E4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E1"/>
    <w:rsid w:val="001C5C23"/>
    <w:rsid w:val="001C6246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F4F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AFF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6D"/>
    <w:rsid w:val="00235131"/>
    <w:rsid w:val="002351BF"/>
    <w:rsid w:val="002357C1"/>
    <w:rsid w:val="00235D3B"/>
    <w:rsid w:val="00236095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145"/>
    <w:rsid w:val="00261401"/>
    <w:rsid w:val="002615E6"/>
    <w:rsid w:val="002618D9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EA9"/>
    <w:rsid w:val="002A02AD"/>
    <w:rsid w:val="002A0664"/>
    <w:rsid w:val="002A0681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0483"/>
    <w:rsid w:val="003014AA"/>
    <w:rsid w:val="00301A01"/>
    <w:rsid w:val="00301A1E"/>
    <w:rsid w:val="00301B1B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27EFC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0B1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319"/>
    <w:rsid w:val="00356659"/>
    <w:rsid w:val="00356E1E"/>
    <w:rsid w:val="003571A6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582"/>
    <w:rsid w:val="00370817"/>
    <w:rsid w:val="00370982"/>
    <w:rsid w:val="00371656"/>
    <w:rsid w:val="003716F7"/>
    <w:rsid w:val="00371C74"/>
    <w:rsid w:val="00371ECE"/>
    <w:rsid w:val="0037247A"/>
    <w:rsid w:val="003726B4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2A5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88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2D8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77"/>
    <w:rsid w:val="003F65F6"/>
    <w:rsid w:val="003F6663"/>
    <w:rsid w:val="003F6DBA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3CB7"/>
    <w:rsid w:val="0043400C"/>
    <w:rsid w:val="004346CA"/>
    <w:rsid w:val="00434D5C"/>
    <w:rsid w:val="00434FBB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7B4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5CC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14BE"/>
    <w:rsid w:val="004D1A39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9B1"/>
    <w:rsid w:val="00533A3C"/>
    <w:rsid w:val="00533CDA"/>
    <w:rsid w:val="00533E29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0C8"/>
    <w:rsid w:val="0057628D"/>
    <w:rsid w:val="00576AA7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AB0"/>
    <w:rsid w:val="005B7BD9"/>
    <w:rsid w:val="005C03F7"/>
    <w:rsid w:val="005C06D9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2CC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A22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4C94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377"/>
    <w:rsid w:val="00646688"/>
    <w:rsid w:val="0064695F"/>
    <w:rsid w:val="00646D77"/>
    <w:rsid w:val="00647A9E"/>
    <w:rsid w:val="006506BE"/>
    <w:rsid w:val="00650D15"/>
    <w:rsid w:val="00650DFE"/>
    <w:rsid w:val="00651053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025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1CF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499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15AE"/>
    <w:rsid w:val="00741A1E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4754F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252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A76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CBB"/>
    <w:rsid w:val="007D3E6C"/>
    <w:rsid w:val="007D40E0"/>
    <w:rsid w:val="007D4E77"/>
    <w:rsid w:val="007D4FBD"/>
    <w:rsid w:val="007D52AC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3AC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800039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5DAA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6B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67C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1E2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A4D"/>
    <w:rsid w:val="00871AAA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08B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76D"/>
    <w:rsid w:val="008E263F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D92"/>
    <w:rsid w:val="008E76A0"/>
    <w:rsid w:val="008F0240"/>
    <w:rsid w:val="008F03AC"/>
    <w:rsid w:val="008F0D43"/>
    <w:rsid w:val="008F0F8B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84A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28F9"/>
    <w:rsid w:val="00913081"/>
    <w:rsid w:val="00913542"/>
    <w:rsid w:val="00913BFA"/>
    <w:rsid w:val="009141B5"/>
    <w:rsid w:val="0091437E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0A9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5D04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8D4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1B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E46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7239"/>
    <w:rsid w:val="009C7705"/>
    <w:rsid w:val="009C7839"/>
    <w:rsid w:val="009C79CD"/>
    <w:rsid w:val="009C7CF5"/>
    <w:rsid w:val="009C7D3A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2E3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2E7C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2D68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6065"/>
    <w:rsid w:val="00A7623E"/>
    <w:rsid w:val="00A76300"/>
    <w:rsid w:val="00A77605"/>
    <w:rsid w:val="00A777C9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21"/>
    <w:rsid w:val="00A8319E"/>
    <w:rsid w:val="00A835E3"/>
    <w:rsid w:val="00A83B85"/>
    <w:rsid w:val="00A83BCD"/>
    <w:rsid w:val="00A84D76"/>
    <w:rsid w:val="00A85400"/>
    <w:rsid w:val="00A85502"/>
    <w:rsid w:val="00A85885"/>
    <w:rsid w:val="00A85E88"/>
    <w:rsid w:val="00A85EC1"/>
    <w:rsid w:val="00A8611B"/>
    <w:rsid w:val="00A866B6"/>
    <w:rsid w:val="00A903AC"/>
    <w:rsid w:val="00A9092E"/>
    <w:rsid w:val="00A9096A"/>
    <w:rsid w:val="00A909F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EA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3DB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A7F46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72"/>
    <w:rsid w:val="00AC7AFF"/>
    <w:rsid w:val="00AD0655"/>
    <w:rsid w:val="00AD07D4"/>
    <w:rsid w:val="00AD0D05"/>
    <w:rsid w:val="00AD14E7"/>
    <w:rsid w:val="00AD1D69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E7E8F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0225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C29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6EE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0A8E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C7D70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58A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DB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5205"/>
    <w:rsid w:val="00D66D57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074"/>
    <w:rsid w:val="00D86170"/>
    <w:rsid w:val="00D86546"/>
    <w:rsid w:val="00D86781"/>
    <w:rsid w:val="00D86C03"/>
    <w:rsid w:val="00D86F79"/>
    <w:rsid w:val="00D87197"/>
    <w:rsid w:val="00D8781A"/>
    <w:rsid w:val="00D878CD"/>
    <w:rsid w:val="00D87916"/>
    <w:rsid w:val="00D87DF2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7F7"/>
    <w:rsid w:val="00DA68EF"/>
    <w:rsid w:val="00DA69CE"/>
    <w:rsid w:val="00DA6B04"/>
    <w:rsid w:val="00DA6C1F"/>
    <w:rsid w:val="00DA70E9"/>
    <w:rsid w:val="00DA7888"/>
    <w:rsid w:val="00DB04EB"/>
    <w:rsid w:val="00DB19B9"/>
    <w:rsid w:val="00DB1AA9"/>
    <w:rsid w:val="00DB24D2"/>
    <w:rsid w:val="00DB3434"/>
    <w:rsid w:val="00DB34E5"/>
    <w:rsid w:val="00DB37E7"/>
    <w:rsid w:val="00DB3A78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10E"/>
    <w:rsid w:val="00DD53A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AAB"/>
    <w:rsid w:val="00DF0AFF"/>
    <w:rsid w:val="00DF0B86"/>
    <w:rsid w:val="00DF0F08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CB2"/>
    <w:rsid w:val="00E53D9A"/>
    <w:rsid w:val="00E53F4F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1CA"/>
    <w:rsid w:val="00E73405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627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4B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4AE3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4622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8E9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0AAF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697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0AF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6C579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0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1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4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1230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95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05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91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12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070127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53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56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84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84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483671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47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28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46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128611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61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2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5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1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02755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94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3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36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376567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23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7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93786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9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93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12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90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497325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4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37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76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8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44097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8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88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85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089038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71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9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30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394815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68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56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80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4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B1AEE-525F-421A-9C2F-14321E0CD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1008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8</cp:revision>
  <cp:lastPrinted>2018-07-10T14:41:00Z</cp:lastPrinted>
  <dcterms:created xsi:type="dcterms:W3CDTF">2020-01-11T08:57:00Z</dcterms:created>
  <dcterms:modified xsi:type="dcterms:W3CDTF">2020-06-01T08:45:00Z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